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B0" w:rsidRDefault="00623EB0" w:rsidP="00623EB0">
      <w:pPr>
        <w:pStyle w:val="KonuBal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DUYURU</w:t>
      </w:r>
    </w:p>
    <w:p w:rsidR="00623EB0" w:rsidRPr="00AA21E2" w:rsidRDefault="00623EB0" w:rsidP="00623EB0">
      <w:pPr>
        <w:spacing w:line="360" w:lineRule="auto"/>
        <w:ind w:firstLine="708"/>
        <w:jc w:val="both"/>
        <w:rPr>
          <w:sz w:val="20"/>
          <w:szCs w:val="20"/>
        </w:rPr>
      </w:pPr>
      <w:r w:rsidRPr="00AA21E2">
        <w:rPr>
          <w:sz w:val="20"/>
          <w:szCs w:val="20"/>
        </w:rPr>
        <w:t>2021-2022 Öğretim yılı</w:t>
      </w:r>
      <w:r w:rsidR="00127271">
        <w:rPr>
          <w:sz w:val="20"/>
          <w:szCs w:val="20"/>
        </w:rPr>
        <w:t xml:space="preserve"> Bahar yarıyılında okutulan KMÜ </w:t>
      </w:r>
      <w:r w:rsidRPr="00AA21E2">
        <w:rPr>
          <w:sz w:val="20"/>
          <w:szCs w:val="20"/>
        </w:rPr>
        <w:t>402 Kimya Mühendisliği Laboratuvarı-II Dersi</w:t>
      </w:r>
      <w:r w:rsidR="00176A96" w:rsidRPr="00AA21E2">
        <w:rPr>
          <w:sz w:val="20"/>
          <w:szCs w:val="20"/>
        </w:rPr>
        <w:t>ne ait deney listesi,</w:t>
      </w:r>
      <w:r w:rsidR="00A9725A" w:rsidRPr="00AA21E2">
        <w:rPr>
          <w:sz w:val="20"/>
          <w:szCs w:val="20"/>
        </w:rPr>
        <w:t xml:space="preserve"> </w:t>
      </w:r>
      <w:r w:rsidR="00176A96" w:rsidRPr="00AA21E2">
        <w:rPr>
          <w:sz w:val="20"/>
          <w:szCs w:val="20"/>
        </w:rPr>
        <w:t xml:space="preserve">deneylerin </w:t>
      </w:r>
      <w:r w:rsidR="00A9725A" w:rsidRPr="00AA21E2">
        <w:rPr>
          <w:sz w:val="20"/>
          <w:szCs w:val="20"/>
        </w:rPr>
        <w:t xml:space="preserve">haftalık </w:t>
      </w:r>
      <w:r w:rsidR="00176A96" w:rsidRPr="00AA21E2">
        <w:rPr>
          <w:sz w:val="20"/>
          <w:szCs w:val="20"/>
        </w:rPr>
        <w:t>planı</w:t>
      </w:r>
      <w:r w:rsidR="00A9725A" w:rsidRPr="00AA21E2">
        <w:rPr>
          <w:sz w:val="20"/>
          <w:szCs w:val="20"/>
        </w:rPr>
        <w:t xml:space="preserve"> ve </w:t>
      </w:r>
      <w:r w:rsidRPr="00AA21E2">
        <w:rPr>
          <w:sz w:val="20"/>
          <w:szCs w:val="20"/>
        </w:rPr>
        <w:t xml:space="preserve">laboratuvar grupları </w:t>
      </w:r>
      <w:r w:rsidR="00A9725A" w:rsidRPr="00AA21E2">
        <w:rPr>
          <w:sz w:val="20"/>
          <w:szCs w:val="20"/>
        </w:rPr>
        <w:t>aşağıda</w:t>
      </w:r>
      <w:r w:rsidR="00C00C56" w:rsidRPr="00AA21E2">
        <w:rPr>
          <w:sz w:val="20"/>
          <w:szCs w:val="20"/>
        </w:rPr>
        <w:t xml:space="preserve"> </w:t>
      </w:r>
      <w:r w:rsidRPr="00AA21E2">
        <w:rPr>
          <w:sz w:val="20"/>
          <w:szCs w:val="20"/>
        </w:rPr>
        <w:t xml:space="preserve">belirtilmiştir. </w:t>
      </w:r>
    </w:p>
    <w:p w:rsidR="00623EB0" w:rsidRPr="00AA21E2" w:rsidRDefault="00623EB0" w:rsidP="00623EB0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  <w:t xml:space="preserve"> Doç. Dr. Melek YILGIN</w:t>
      </w:r>
    </w:p>
    <w:p w:rsidR="00C00C56" w:rsidRPr="00AA21E2" w:rsidRDefault="00623EB0" w:rsidP="00A9725A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 xml:space="preserve">                                                                                                                           Laboratu</w:t>
      </w:r>
      <w:r w:rsidR="00127271">
        <w:rPr>
          <w:sz w:val="20"/>
          <w:szCs w:val="20"/>
        </w:rPr>
        <w:t>v</w:t>
      </w:r>
      <w:r w:rsidRPr="00AA21E2">
        <w:rPr>
          <w:sz w:val="20"/>
          <w:szCs w:val="20"/>
        </w:rPr>
        <w:t>ar Sorumlusu</w:t>
      </w:r>
    </w:p>
    <w:p w:rsidR="00C00C56" w:rsidRPr="00AA21E2" w:rsidRDefault="00C00C56" w:rsidP="00623EB0">
      <w:pPr>
        <w:rPr>
          <w:sz w:val="20"/>
          <w:szCs w:val="20"/>
        </w:rPr>
      </w:pPr>
    </w:p>
    <w:tbl>
      <w:tblPr>
        <w:tblW w:w="7989" w:type="dxa"/>
        <w:jc w:val="center"/>
        <w:tblInd w:w="-3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134"/>
        <w:gridCol w:w="3311"/>
        <w:gridCol w:w="3544"/>
      </w:tblGrid>
      <w:tr w:rsidR="0045663C" w:rsidRPr="00AA21E2" w:rsidTr="006E68AC">
        <w:trPr>
          <w:trHeight w:val="340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Deney No</w:t>
            </w:r>
          </w:p>
        </w:tc>
        <w:tc>
          <w:tcPr>
            <w:tcW w:w="33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Deneyin Adı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 xml:space="preserve">Deney Sorumlusu 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Doğal ve Zorlanmış Konveksiyon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A21E2">
              <w:rPr>
                <w:sz w:val="18"/>
                <w:szCs w:val="18"/>
              </w:rPr>
              <w:t>Doc</w:t>
            </w:r>
            <w:proofErr w:type="spellEnd"/>
            <w:r w:rsidRPr="00AA21E2">
              <w:rPr>
                <w:sz w:val="18"/>
                <w:szCs w:val="18"/>
              </w:rPr>
              <w:t xml:space="preserve"> Dr. Neslihan DURANAY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Gizem ÖZER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Çapraz Akım Isı Değiştirici</w:t>
            </w:r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A21E2">
              <w:rPr>
                <w:sz w:val="18"/>
                <w:szCs w:val="18"/>
              </w:rPr>
              <w:t>Doc</w:t>
            </w:r>
            <w:proofErr w:type="spellEnd"/>
            <w:r w:rsidRPr="00AA21E2">
              <w:rPr>
                <w:sz w:val="18"/>
                <w:szCs w:val="18"/>
              </w:rPr>
              <w:t xml:space="preserve"> Dr. Ramazan ORHAN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 xml:space="preserve">Şeyma SAĞMAN 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 xml:space="preserve">Gaz </w:t>
            </w:r>
            <w:proofErr w:type="spellStart"/>
            <w:r w:rsidRPr="00AA21E2">
              <w:rPr>
                <w:sz w:val="18"/>
                <w:szCs w:val="18"/>
              </w:rPr>
              <w:t>Absorpsiyonu</w:t>
            </w:r>
            <w:proofErr w:type="spellEnd"/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AA21E2">
              <w:rPr>
                <w:color w:val="000000"/>
                <w:sz w:val="18"/>
                <w:szCs w:val="18"/>
              </w:rPr>
              <w:t>Gülbeyi</w:t>
            </w:r>
            <w:proofErr w:type="spellEnd"/>
            <w:r w:rsidRPr="00AA21E2">
              <w:rPr>
                <w:color w:val="000000"/>
                <w:sz w:val="18"/>
                <w:szCs w:val="18"/>
              </w:rPr>
              <w:t xml:space="preserve"> DURSUN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Buket ERZEN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AA21E2">
              <w:rPr>
                <w:sz w:val="18"/>
                <w:szCs w:val="18"/>
              </w:rPr>
              <w:t>Distilasyon</w:t>
            </w:r>
            <w:proofErr w:type="spellEnd"/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Prof. Dr. Ahmet ÖZER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Arş. Gör. Fatih KAYA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Proses Kontrol Sistemleri</w:t>
            </w:r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Prof. Dr. Cevdet AKOSMAN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Arş. Gör. Mukaddes KARATAŞ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AA21E2">
              <w:rPr>
                <w:sz w:val="18"/>
                <w:szCs w:val="18"/>
              </w:rPr>
              <w:t>Borusal</w:t>
            </w:r>
            <w:proofErr w:type="spellEnd"/>
            <w:r w:rsidRPr="00AA21E2">
              <w:rPr>
                <w:sz w:val="18"/>
                <w:szCs w:val="18"/>
              </w:rPr>
              <w:t xml:space="preserve"> Akış Reaktörü</w:t>
            </w:r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Doç. Dr. Melek YILGIN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Elif KARDAŞ</w:t>
            </w:r>
          </w:p>
        </w:tc>
      </w:tr>
      <w:tr w:rsidR="0045663C" w:rsidRPr="00AA21E2" w:rsidTr="006E68AC">
        <w:trPr>
          <w:trHeight w:val="56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1E2">
              <w:rPr>
                <w:color w:val="000000"/>
                <w:sz w:val="18"/>
                <w:szCs w:val="18"/>
              </w:rPr>
              <w:t>Tepsili</w:t>
            </w:r>
            <w:proofErr w:type="spellEnd"/>
            <w:r w:rsidRPr="00AA21E2">
              <w:rPr>
                <w:color w:val="000000"/>
                <w:sz w:val="18"/>
                <w:szCs w:val="18"/>
              </w:rPr>
              <w:t xml:space="preserve"> Kurutucu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color w:val="000000"/>
                <w:sz w:val="18"/>
                <w:szCs w:val="18"/>
              </w:rPr>
              <w:t>Prof. Dr. Filiz KAR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Gizem ÖZER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Soğutma Kulesi</w:t>
            </w:r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Prof. Dr. Nurhan ARSLAN</w:t>
            </w:r>
          </w:p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Şeyma SAĞMAN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color w:val="000000"/>
                <w:sz w:val="18"/>
                <w:szCs w:val="18"/>
              </w:rPr>
              <w:t>Manometrelerin Dinamik Davranışı</w:t>
            </w:r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2CDDC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 xml:space="preserve">Dr. </w:t>
            </w:r>
            <w:proofErr w:type="spellStart"/>
            <w:r w:rsidRPr="00AA21E2">
              <w:rPr>
                <w:sz w:val="18"/>
                <w:szCs w:val="18"/>
              </w:rPr>
              <w:t>Ögr</w:t>
            </w:r>
            <w:proofErr w:type="spellEnd"/>
            <w:r w:rsidRPr="00AA21E2">
              <w:rPr>
                <w:sz w:val="18"/>
                <w:szCs w:val="18"/>
              </w:rPr>
              <w:t>. Üyesi Şeyda TAŞAR</w:t>
            </w:r>
          </w:p>
          <w:p w:rsidR="0045663C" w:rsidRPr="00AA21E2" w:rsidRDefault="0045663C" w:rsidP="006E68A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color w:val="000000"/>
                <w:sz w:val="18"/>
                <w:szCs w:val="18"/>
              </w:rPr>
              <w:t>Buket ERZEN</w:t>
            </w:r>
          </w:p>
        </w:tc>
      </w:tr>
      <w:tr w:rsidR="0045663C" w:rsidRPr="00AA21E2" w:rsidTr="006E68AC">
        <w:trPr>
          <w:trHeight w:val="397"/>
          <w:jc w:val="center"/>
        </w:trPr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1E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 xml:space="preserve">Sıvı – Sıvı </w:t>
            </w:r>
            <w:proofErr w:type="spellStart"/>
            <w:r w:rsidRPr="00AA21E2">
              <w:rPr>
                <w:sz w:val="18"/>
                <w:szCs w:val="18"/>
              </w:rPr>
              <w:t>Ekstraksiyon</w:t>
            </w:r>
            <w:proofErr w:type="spellEnd"/>
          </w:p>
        </w:tc>
        <w:tc>
          <w:tcPr>
            <w:tcW w:w="354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Prof. Dr. Fethi KAMIŞLI</w:t>
            </w:r>
          </w:p>
          <w:p w:rsidR="0045663C" w:rsidRPr="00AA21E2" w:rsidRDefault="0045663C" w:rsidP="006E68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Arş. Gör.</w:t>
            </w:r>
            <w:r w:rsidRPr="00AA21E2">
              <w:rPr>
                <w:color w:val="000000"/>
                <w:sz w:val="18"/>
                <w:szCs w:val="18"/>
              </w:rPr>
              <w:t xml:space="preserve"> Ercan AYDOĞMUŞ</w:t>
            </w:r>
          </w:p>
        </w:tc>
      </w:tr>
    </w:tbl>
    <w:p w:rsidR="00C00C56" w:rsidRPr="00AA21E2" w:rsidRDefault="00C00C56" w:rsidP="00623EB0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655"/>
        <w:gridCol w:w="652"/>
        <w:gridCol w:w="9"/>
        <w:gridCol w:w="630"/>
        <w:gridCol w:w="13"/>
        <w:gridCol w:w="653"/>
        <w:gridCol w:w="6"/>
        <w:gridCol w:w="647"/>
        <w:gridCol w:w="644"/>
        <w:gridCol w:w="9"/>
        <w:gridCol w:w="653"/>
        <w:gridCol w:w="9"/>
        <w:gridCol w:w="644"/>
        <w:gridCol w:w="27"/>
        <w:gridCol w:w="617"/>
        <w:gridCol w:w="9"/>
        <w:gridCol w:w="656"/>
      </w:tblGrid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A21E2">
              <w:rPr>
                <w:b/>
                <w:sz w:val="18"/>
                <w:szCs w:val="18"/>
              </w:rPr>
              <w:t>Grup No</w:t>
            </w:r>
          </w:p>
        </w:tc>
        <w:tc>
          <w:tcPr>
            <w:tcW w:w="6533" w:type="dxa"/>
            <w:gridSpan w:val="17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A21E2">
              <w:rPr>
                <w:b/>
                <w:sz w:val="18"/>
                <w:szCs w:val="18"/>
              </w:rPr>
              <w:t>Deney No</w:t>
            </w:r>
          </w:p>
        </w:tc>
      </w:tr>
      <w:tr w:rsidR="0045663C" w:rsidRPr="00AA21E2" w:rsidTr="006E68AC">
        <w:trPr>
          <w:trHeight w:val="273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A21E2">
              <w:rPr>
                <w:b/>
                <w:sz w:val="18"/>
                <w:szCs w:val="18"/>
              </w:rPr>
              <w:t>Tarihler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53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53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5</w:t>
            </w:r>
          </w:p>
        </w:tc>
        <w:tc>
          <w:tcPr>
            <w:tcW w:w="653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7</w:t>
            </w:r>
          </w:p>
        </w:tc>
        <w:tc>
          <w:tcPr>
            <w:tcW w:w="653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10</w:t>
            </w:r>
          </w:p>
        </w:tc>
      </w:tr>
      <w:tr w:rsidR="0045663C" w:rsidRPr="00AA21E2" w:rsidTr="006E68AC">
        <w:trPr>
          <w:trHeight w:val="273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A21E2">
              <w:rPr>
                <w:b/>
                <w:sz w:val="18"/>
                <w:szCs w:val="18"/>
              </w:rPr>
              <w:t>24.02.2022</w:t>
            </w:r>
          </w:p>
        </w:tc>
        <w:tc>
          <w:tcPr>
            <w:tcW w:w="6533" w:type="dxa"/>
            <w:gridSpan w:val="17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Grupların Belirlenmesi</w:t>
            </w:r>
          </w:p>
        </w:tc>
      </w:tr>
      <w:tr w:rsidR="0045663C" w:rsidRPr="00AA21E2" w:rsidTr="006E68AC">
        <w:trPr>
          <w:trHeight w:val="273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03.03.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10.03.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</w:tr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17.03.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</w:tr>
      <w:tr w:rsidR="0045663C" w:rsidRPr="00AA21E2" w:rsidTr="006E68AC">
        <w:trPr>
          <w:trHeight w:val="273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24.03.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</w:tr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31.03.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</w:tr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07.04.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273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14.04.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288"/>
        </w:trPr>
        <w:tc>
          <w:tcPr>
            <w:tcW w:w="1409" w:type="dxa"/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21.04.</w:t>
            </w:r>
            <w:r w:rsidRPr="00AA21E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55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71" w:type="dxa"/>
            <w:gridSpan w:val="3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71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323"/>
        </w:trPr>
        <w:tc>
          <w:tcPr>
            <w:tcW w:w="7942" w:type="dxa"/>
            <w:gridSpan w:val="18"/>
            <w:tcBorders>
              <w:bottom w:val="single" w:sz="6" w:space="0" w:color="auto"/>
            </w:tcBorders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b/>
                <w:color w:val="000000"/>
                <w:sz w:val="16"/>
                <w:szCs w:val="16"/>
              </w:rPr>
              <w:t>Ara Sınav Haftası (ön görülen)</w:t>
            </w:r>
          </w:p>
        </w:tc>
      </w:tr>
      <w:tr w:rsidR="0045663C" w:rsidRPr="00AA21E2" w:rsidTr="006E68AC">
        <w:trPr>
          <w:trHeight w:val="323"/>
        </w:trPr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05.05.2022</w:t>
            </w: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71" w:type="dxa"/>
            <w:gridSpan w:val="3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323"/>
        </w:trPr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21E2">
              <w:rPr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5663C" w:rsidRPr="00AA21E2" w:rsidTr="006E68AC">
        <w:trPr>
          <w:trHeight w:val="323"/>
        </w:trPr>
        <w:tc>
          <w:tcPr>
            <w:tcW w:w="7942" w:type="dxa"/>
            <w:gridSpan w:val="18"/>
            <w:tcBorders>
              <w:bottom w:val="single" w:sz="6" w:space="0" w:color="auto"/>
            </w:tcBorders>
          </w:tcPr>
          <w:p w:rsidR="0045663C" w:rsidRPr="00AA21E2" w:rsidRDefault="0045663C" w:rsidP="006E68A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A21E2">
              <w:rPr>
                <w:b/>
                <w:color w:val="000000"/>
                <w:sz w:val="18"/>
                <w:szCs w:val="18"/>
              </w:rPr>
              <w:t xml:space="preserve"> Ara Sınav haftası deney yapılmayacaktır. Deneylere sınav süresince ara verilecektir.</w:t>
            </w:r>
          </w:p>
        </w:tc>
      </w:tr>
      <w:tr w:rsidR="0045663C" w:rsidRPr="00AA21E2" w:rsidTr="006E68AC">
        <w:trPr>
          <w:trHeight w:val="288"/>
        </w:trPr>
        <w:tc>
          <w:tcPr>
            <w:tcW w:w="7942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663C" w:rsidRPr="00AA21E2" w:rsidRDefault="0045663C" w:rsidP="006E68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A21E2">
              <w:rPr>
                <w:b/>
                <w:sz w:val="18"/>
                <w:szCs w:val="18"/>
              </w:rPr>
              <w:t xml:space="preserve">Kişisel Deney Haftası </w:t>
            </w:r>
            <w:r w:rsidRPr="00AA21E2">
              <w:rPr>
                <w:b/>
                <w:color w:val="000000"/>
                <w:sz w:val="18"/>
                <w:szCs w:val="18"/>
              </w:rPr>
              <w:t>(Tarih ilerleyen süreçte belirlenecek)</w:t>
            </w:r>
          </w:p>
        </w:tc>
      </w:tr>
    </w:tbl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A9725A" w:rsidRPr="00AA21E2" w:rsidRDefault="00623EB0" w:rsidP="00623EB0">
      <w:pPr>
        <w:rPr>
          <w:sz w:val="20"/>
          <w:szCs w:val="20"/>
        </w:rPr>
      </w:pPr>
      <w:r w:rsidRPr="00AA21E2">
        <w:rPr>
          <w:sz w:val="20"/>
          <w:szCs w:val="20"/>
        </w:rPr>
        <w:tab/>
      </w: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page" w:horzAnchor="margin" w:tblpXSpec="center" w:tblpY="2140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126"/>
      </w:tblGrid>
      <w:tr w:rsidR="00A9725A" w:rsidRPr="00AA21E2" w:rsidTr="00AA21E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127271">
            <w:pPr>
              <w:tabs>
                <w:tab w:val="left" w:pos="6240"/>
              </w:tabs>
              <w:rPr>
                <w:b/>
                <w:bCs/>
              </w:rPr>
            </w:pPr>
            <w:r w:rsidRPr="00AA21E2">
              <w:rPr>
                <w:b/>
                <w:bCs/>
              </w:rPr>
              <w:t>Öğrenci No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A21E2">
              <w:rPr>
                <w:b/>
                <w:bCs/>
              </w:rPr>
              <w:t>Adı Soyadı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A21E2">
              <w:rPr>
                <w:b/>
                <w:bCs/>
              </w:rPr>
              <w:t>Grup No</w:t>
            </w:r>
          </w:p>
        </w:tc>
      </w:tr>
      <w:tr w:rsidR="00A9725A" w:rsidRPr="00AA21E2" w:rsidTr="00AA21E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16230041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Abdulaziz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Abdulaziz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</w:pP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170230602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Ahmad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Nafra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  <w:r w:rsidRPr="00AA21E2">
              <w:t>1</w:t>
            </w: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170230610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 xml:space="preserve"> Fatıma </w:t>
            </w:r>
            <w:proofErr w:type="spellStart"/>
            <w:r w:rsidRPr="00AA21E2">
              <w:rPr>
                <w:color w:val="000000"/>
              </w:rPr>
              <w:t>Deeb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A21E2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1E2" w:rsidRPr="00AA21E2" w:rsidRDefault="00AA21E2" w:rsidP="00AA21E2">
            <w:pPr>
              <w:spacing w:line="276" w:lineRule="atLeast"/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170230612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1E2" w:rsidRPr="00AA21E2" w:rsidRDefault="00AA21E2" w:rsidP="00AA21E2">
            <w:pPr>
              <w:spacing w:line="276" w:lineRule="atLeast"/>
              <w:rPr>
                <w:color w:val="000000"/>
              </w:rPr>
            </w:pPr>
            <w:r w:rsidRPr="00AA21E2">
              <w:rPr>
                <w:color w:val="000000"/>
              </w:rPr>
              <w:t xml:space="preserve"> Farah Al </w:t>
            </w:r>
            <w:proofErr w:type="spellStart"/>
            <w:r w:rsidRPr="00AA21E2">
              <w:rPr>
                <w:color w:val="000000"/>
              </w:rPr>
              <w:t>Farra</w:t>
            </w:r>
            <w:proofErr w:type="spellEnd"/>
            <w:r w:rsidRPr="00AA21E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A21E2" w:rsidRPr="00AA21E2" w:rsidRDefault="00AA21E2" w:rsidP="00AA21E2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180230002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Melis Beste Kayar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180230003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Hatimenur</w:t>
            </w:r>
            <w:proofErr w:type="spellEnd"/>
            <w:r w:rsidRPr="00AA21E2">
              <w:rPr>
                <w:color w:val="000000"/>
              </w:rPr>
              <w:t xml:space="preserve"> Akın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A21E2" w:rsidP="00A9725A">
            <w:pPr>
              <w:tabs>
                <w:tab w:val="left" w:pos="6240"/>
              </w:tabs>
              <w:jc w:val="center"/>
            </w:pPr>
            <w:r w:rsidRPr="00AA21E2">
              <w:t>2</w:t>
            </w: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180230004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Hamza Gür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180230609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Aseel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Alnaheel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190230615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 xml:space="preserve"> Rama </w:t>
            </w:r>
            <w:proofErr w:type="spellStart"/>
            <w:r w:rsidRPr="00AA21E2">
              <w:rPr>
                <w:color w:val="000000"/>
              </w:rPr>
              <w:t>Elcedan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  <w:r w:rsidRPr="00AA21E2">
              <w:t>3</w:t>
            </w: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180230615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Baraah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Ekshai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180230617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 xml:space="preserve"> Suphi </w:t>
            </w:r>
            <w:proofErr w:type="spellStart"/>
            <w:r w:rsidRPr="00AA21E2">
              <w:rPr>
                <w:color w:val="000000"/>
              </w:rPr>
              <w:t>Alhasan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180230621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Sedra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Almuntaha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Harba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  <w:jc w:val="center"/>
            </w:pPr>
            <w:r w:rsidRPr="00AA21E2">
              <w:t>4</w:t>
            </w:r>
          </w:p>
        </w:tc>
      </w:tr>
      <w:tr w:rsidR="00A9725A" w:rsidRPr="00AA21E2" w:rsidTr="00AA21E2"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proofErr w:type="gramStart"/>
            <w:r w:rsidRPr="00AA21E2">
              <w:rPr>
                <w:color w:val="000000"/>
              </w:rPr>
              <w:t>180230613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5A" w:rsidRPr="00AA21E2" w:rsidRDefault="00A9725A" w:rsidP="00A9725A">
            <w:pPr>
              <w:rPr>
                <w:color w:val="000000"/>
              </w:rPr>
            </w:pPr>
            <w:r w:rsidRPr="00AA21E2">
              <w:rPr>
                <w:color w:val="000000"/>
              </w:rPr>
              <w:t> </w:t>
            </w:r>
            <w:proofErr w:type="spellStart"/>
            <w:r w:rsidRPr="00AA21E2">
              <w:rPr>
                <w:color w:val="000000"/>
              </w:rPr>
              <w:t>Nour</w:t>
            </w:r>
            <w:proofErr w:type="spellEnd"/>
            <w:r w:rsidRPr="00AA21E2">
              <w:rPr>
                <w:color w:val="000000"/>
              </w:rPr>
              <w:t xml:space="preserve"> </w:t>
            </w:r>
            <w:proofErr w:type="spellStart"/>
            <w:r w:rsidRPr="00AA21E2">
              <w:rPr>
                <w:color w:val="000000"/>
              </w:rPr>
              <w:t>Alcade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725A" w:rsidRPr="00AA21E2" w:rsidRDefault="00A9725A" w:rsidP="00A9725A">
            <w:pPr>
              <w:tabs>
                <w:tab w:val="left" w:pos="6240"/>
              </w:tabs>
            </w:pPr>
          </w:p>
        </w:tc>
      </w:tr>
    </w:tbl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9725A" w:rsidRPr="00AA21E2" w:rsidRDefault="00A9725A" w:rsidP="00623EB0">
      <w:pPr>
        <w:rPr>
          <w:b/>
          <w:bCs/>
          <w:sz w:val="20"/>
          <w:szCs w:val="20"/>
          <w:u w:val="single"/>
        </w:rPr>
      </w:pPr>
    </w:p>
    <w:p w:rsidR="00AA21E2" w:rsidRPr="00AA21E2" w:rsidRDefault="00AA21E2" w:rsidP="00623EB0">
      <w:pPr>
        <w:rPr>
          <w:b/>
          <w:bCs/>
          <w:sz w:val="20"/>
          <w:szCs w:val="20"/>
          <w:u w:val="single"/>
        </w:rPr>
      </w:pPr>
    </w:p>
    <w:p w:rsidR="00020F8E" w:rsidRPr="00AA21E2" w:rsidRDefault="00623EB0" w:rsidP="00623EB0">
      <w:pPr>
        <w:rPr>
          <w:b/>
          <w:bCs/>
          <w:sz w:val="20"/>
          <w:szCs w:val="20"/>
          <w:u w:val="single"/>
        </w:rPr>
      </w:pPr>
      <w:r w:rsidRPr="00AA21E2">
        <w:rPr>
          <w:b/>
          <w:bCs/>
          <w:sz w:val="20"/>
          <w:szCs w:val="20"/>
          <w:u w:val="single"/>
        </w:rPr>
        <w:t>Notlar</w:t>
      </w:r>
    </w:p>
    <w:p w:rsidR="008C5BD1" w:rsidRPr="00AA21E2" w:rsidRDefault="008C5BD1" w:rsidP="00623EB0">
      <w:pPr>
        <w:rPr>
          <w:b/>
          <w:bCs/>
          <w:sz w:val="20"/>
          <w:szCs w:val="20"/>
          <w:u w:val="single"/>
        </w:rPr>
      </w:pPr>
    </w:p>
    <w:p w:rsidR="008C5BD1" w:rsidRPr="00AA21E2" w:rsidRDefault="008C5BD1" w:rsidP="00C00C56">
      <w:pPr>
        <w:pStyle w:val="ListeParagraf"/>
        <w:numPr>
          <w:ilvl w:val="0"/>
          <w:numId w:val="1"/>
        </w:numPr>
        <w:jc w:val="both"/>
        <w:rPr>
          <w:b/>
          <w:bCs/>
          <w:u w:val="single"/>
        </w:rPr>
      </w:pPr>
      <w:r w:rsidRPr="00AA21E2">
        <w:rPr>
          <w:bCs/>
        </w:rPr>
        <w:t>Deney raporları</w:t>
      </w:r>
      <w:r w:rsidR="00C00C56" w:rsidRPr="00AA21E2">
        <w:rPr>
          <w:bCs/>
        </w:rPr>
        <w:t>,</w:t>
      </w:r>
      <w:r w:rsidRPr="00AA21E2">
        <w:rPr>
          <w:b/>
          <w:bCs/>
        </w:rPr>
        <w:t xml:space="preserve"> </w:t>
      </w:r>
      <w:r w:rsidRPr="00AA21E2">
        <w:t>Kimya Mühendisliği Laboratuvar föyünde belirtilen düzene göre hazırlanmalıdır.</w:t>
      </w:r>
    </w:p>
    <w:p w:rsidR="00623EB0" w:rsidRPr="00AA21E2" w:rsidRDefault="00C00C56" w:rsidP="00C00C56">
      <w:pPr>
        <w:pStyle w:val="ListeParagraf"/>
        <w:numPr>
          <w:ilvl w:val="0"/>
          <w:numId w:val="1"/>
        </w:numPr>
        <w:jc w:val="both"/>
        <w:rPr>
          <w:b/>
          <w:bCs/>
          <w:u w:val="single"/>
        </w:rPr>
      </w:pPr>
      <w:r w:rsidRPr="00AA21E2">
        <w:t>KMÜ</w:t>
      </w:r>
      <w:r w:rsidR="00623EB0" w:rsidRPr="00AA21E2">
        <w:t xml:space="preserve">402 Kimya Mühendisliği Laboratuvarı-II dersinde </w:t>
      </w:r>
      <w:r w:rsidR="008C5BD1" w:rsidRPr="00AA21E2">
        <w:t xml:space="preserve">her bir grup </w:t>
      </w:r>
      <w:r w:rsidRPr="00AA21E2">
        <w:t xml:space="preserve">yaptıkları deneye ait </w:t>
      </w:r>
      <w:r w:rsidR="00623EB0" w:rsidRPr="00AA21E2">
        <w:t>tek rapor verecektir.</w:t>
      </w:r>
      <w:r w:rsidRPr="00AA21E2">
        <w:t xml:space="preserve"> </w:t>
      </w:r>
    </w:p>
    <w:p w:rsidR="00623EB0" w:rsidRPr="00AA21E2" w:rsidRDefault="00F204D4" w:rsidP="00C00C56">
      <w:pPr>
        <w:pStyle w:val="ListeParagraf"/>
        <w:numPr>
          <w:ilvl w:val="0"/>
          <w:numId w:val="1"/>
        </w:numPr>
        <w:jc w:val="both"/>
        <w:rPr>
          <w:bCs/>
          <w:u w:val="single"/>
        </w:rPr>
      </w:pPr>
      <w:r w:rsidRPr="00AA21E2">
        <w:rPr>
          <w:color w:val="000000"/>
        </w:rPr>
        <w:t>Ara Sınav haftası deney yapılmayacaktır. Deneylere sınav süresince ara verilecektir.</w:t>
      </w:r>
    </w:p>
    <w:p w:rsidR="00AA21E2" w:rsidRPr="00AA21E2" w:rsidRDefault="00AA21E2" w:rsidP="00AA21E2">
      <w:pPr>
        <w:pStyle w:val="ListeParagraf"/>
        <w:numPr>
          <w:ilvl w:val="0"/>
          <w:numId w:val="1"/>
        </w:numPr>
        <w:jc w:val="both"/>
        <w:rPr>
          <w:bCs/>
          <w:u w:val="single"/>
        </w:rPr>
      </w:pPr>
      <w:r w:rsidRPr="00AA21E2">
        <w:rPr>
          <w:color w:val="000000"/>
        </w:rPr>
        <w:t xml:space="preserve">Kişisel deneylerin tarihi ayrıca </w:t>
      </w:r>
      <w:r w:rsidR="00127271">
        <w:rPr>
          <w:color w:val="000000"/>
        </w:rPr>
        <w:t xml:space="preserve">ilan edilecektir. </w:t>
      </w:r>
    </w:p>
    <w:p w:rsidR="008C5BD1" w:rsidRPr="00AA21E2" w:rsidRDefault="008C5BD1" w:rsidP="00C00C56">
      <w:pPr>
        <w:pStyle w:val="ListeParagraf"/>
        <w:numPr>
          <w:ilvl w:val="0"/>
          <w:numId w:val="1"/>
        </w:numPr>
        <w:jc w:val="both"/>
        <w:rPr>
          <w:bCs/>
          <w:u w:val="single"/>
        </w:rPr>
      </w:pPr>
      <w:r w:rsidRPr="00AA21E2">
        <w:rPr>
          <w:color w:val="000000"/>
        </w:rPr>
        <w:t>Ara</w:t>
      </w:r>
      <w:r w:rsidR="00C00C56" w:rsidRPr="00AA21E2">
        <w:rPr>
          <w:color w:val="000000"/>
        </w:rPr>
        <w:t xml:space="preserve"> </w:t>
      </w:r>
      <w:r w:rsidR="00176A96" w:rsidRPr="00AA21E2">
        <w:rPr>
          <w:color w:val="000000"/>
        </w:rPr>
        <w:t>sınav ve Final notu</w:t>
      </w:r>
      <w:r w:rsidRPr="00AA21E2">
        <w:rPr>
          <w:color w:val="000000"/>
        </w:rPr>
        <w:t xml:space="preserve"> aşağıda verilen eşitliklere göre belirlenecektir.</w:t>
      </w:r>
    </w:p>
    <w:p w:rsidR="00C00C56" w:rsidRPr="00AA21E2" w:rsidRDefault="00C00C56" w:rsidP="00C00C56">
      <w:pPr>
        <w:pStyle w:val="ListeParagraf"/>
        <w:jc w:val="both"/>
        <w:rPr>
          <w:bCs/>
          <w:u w:val="single"/>
        </w:rPr>
      </w:pPr>
    </w:p>
    <w:p w:rsidR="008C5BD1" w:rsidRPr="00AA21E2" w:rsidRDefault="008C5BD1" w:rsidP="008C5BD1">
      <w:pPr>
        <w:pStyle w:val="ListeParagraf"/>
        <w:ind w:left="0"/>
        <w:rPr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Aras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ı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nav Notu</m:t>
          </m:r>
          <m:r>
            <w:rPr>
              <w:rFonts w:ascii="Cambria Math" w:hAnsi="Cambria Math"/>
              <w:sz w:val="20"/>
              <w:szCs w:val="20"/>
            </w:rPr>
            <m:t>=Quiz notunun</m:t>
          </m:r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%40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+Sözlü notunun </m:t>
          </m:r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%10</m:t>
              </m:r>
            </m:e>
          </m:d>
          <m:r>
            <w:rPr>
              <w:rFonts w:ascii="Cambria Math" w:hAnsi="Cambria Math"/>
              <w:sz w:val="20"/>
              <w:szCs w:val="20"/>
            </w:rPr>
            <m:t>+Deney rapor notunun(%50)</m:t>
          </m:r>
        </m:oMath>
      </m:oMathPara>
    </w:p>
    <w:p w:rsidR="008C5BD1" w:rsidRPr="00AA21E2" w:rsidRDefault="008C5BD1" w:rsidP="008C5BD1">
      <w:pPr>
        <w:pStyle w:val="ListeParagraf"/>
        <w:rPr>
          <w:bCs/>
          <w:u w:val="single"/>
        </w:rPr>
      </w:pPr>
    </w:p>
    <w:p w:rsidR="00623EB0" w:rsidRPr="00AA21E2" w:rsidRDefault="008C5BD1" w:rsidP="00623EB0">
      <w:pPr>
        <w:tabs>
          <w:tab w:val="left" w:pos="1988"/>
        </w:tabs>
        <w:rPr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Final Notu</m:t>
          </m:r>
          <m:r>
            <w:rPr>
              <w:rFonts w:ascii="Cambria Math" w:hAnsi="Cambria Math"/>
              <w:sz w:val="20"/>
              <w:szCs w:val="20"/>
            </w:rPr>
            <m:t>=Genel sınav notunun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%70</m:t>
              </m:r>
            </m:e>
          </m:d>
          <m:r>
            <w:rPr>
              <w:rFonts w:ascii="Cambria Math" w:hAnsi="Cambria Math"/>
              <w:sz w:val="20"/>
              <w:szCs w:val="20"/>
            </w:rPr>
            <m:t>+Kişisel deney notunun(%30)</m:t>
          </m:r>
        </m:oMath>
      </m:oMathPara>
    </w:p>
    <w:sectPr w:rsidR="00623EB0" w:rsidRPr="00AA21E2" w:rsidSect="00011C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7A51"/>
      </v:shape>
    </w:pict>
  </w:numPicBullet>
  <w:abstractNum w:abstractNumId="0">
    <w:nsid w:val="507E3160"/>
    <w:multiLevelType w:val="hybridMultilevel"/>
    <w:tmpl w:val="D7FC60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0"/>
    <w:rsid w:val="00011C67"/>
    <w:rsid w:val="00020F8E"/>
    <w:rsid w:val="000473BA"/>
    <w:rsid w:val="000A2BCA"/>
    <w:rsid w:val="000D7506"/>
    <w:rsid w:val="00127271"/>
    <w:rsid w:val="00176A96"/>
    <w:rsid w:val="001C3CA5"/>
    <w:rsid w:val="00397670"/>
    <w:rsid w:val="0045663C"/>
    <w:rsid w:val="00536B6E"/>
    <w:rsid w:val="00623EB0"/>
    <w:rsid w:val="00764B23"/>
    <w:rsid w:val="008A71BC"/>
    <w:rsid w:val="008C5BD1"/>
    <w:rsid w:val="00992D33"/>
    <w:rsid w:val="00A9725A"/>
    <w:rsid w:val="00AA21E2"/>
    <w:rsid w:val="00C00C56"/>
    <w:rsid w:val="00D72D77"/>
    <w:rsid w:val="00F12F35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9</cp:revision>
  <dcterms:created xsi:type="dcterms:W3CDTF">2022-02-25T08:30:00Z</dcterms:created>
  <dcterms:modified xsi:type="dcterms:W3CDTF">2022-02-25T10:40:00Z</dcterms:modified>
</cp:coreProperties>
</file>